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FE" w:rsidRPr="00C17CFE" w:rsidRDefault="00C17CFE" w:rsidP="00C17CFE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3893517"/>
      <w:r w:rsidRPr="00C17CF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C17C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17CF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C17C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17CF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C17CF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C17CF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C17CFE" w:rsidRPr="00C17CFE" w:rsidRDefault="00C17CFE" w:rsidP="00C17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C17CFE" w:rsidRPr="00C17CFE" w:rsidRDefault="00C17CFE" w:rsidP="00C17CF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C17CFE" w:rsidRPr="00C17CFE" w:rsidRDefault="00C17CFE" w:rsidP="00C1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17C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17CFE" w:rsidRPr="00C17CFE" w:rsidRDefault="00C17CFE" w:rsidP="00C1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17CF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C17C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C17CFE" w:rsidRPr="00C17CFE" w:rsidRDefault="00C17CFE" w:rsidP="00C17CFE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34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4"/>
        <w:gridCol w:w="3260"/>
        <w:gridCol w:w="3400"/>
      </w:tblGrid>
      <w:tr w:rsidR="00C17CFE" w:rsidRPr="00C17CFE" w:rsidTr="00C17CFE">
        <w:trPr>
          <w:trHeight w:val="2234"/>
        </w:trPr>
        <w:tc>
          <w:tcPr>
            <w:tcW w:w="3686" w:type="dxa"/>
          </w:tcPr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</w:tcPr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:rsidR="00C17CFE" w:rsidRPr="00C17CFE" w:rsidRDefault="00C17CFE" w:rsidP="00C17CF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C17CFE" w:rsidRPr="00C17CFE" w:rsidRDefault="00C17CFE" w:rsidP="00C17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C17CFE" w:rsidRPr="00C17CFE" w:rsidRDefault="00C17CFE" w:rsidP="00C17CFE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17C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C17CFE" w:rsidRPr="00C17CFE" w:rsidRDefault="00C17CFE" w:rsidP="00C17CFE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C17CFE" w:rsidRPr="00C17CFE" w:rsidRDefault="00C17CFE" w:rsidP="00C17CFE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17C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Вероятность и статистика</w:t>
      </w:r>
      <w:bookmarkStart w:id="1" w:name="_GoBack"/>
      <w:bookmarkEnd w:id="1"/>
      <w:r w:rsidRPr="00C17CFE">
        <w:rPr>
          <w:rFonts w:ascii="Times New Roman" w:eastAsia="Calibri" w:hAnsi="Times New Roman" w:cs="Times New Roman"/>
          <w:sz w:val="28"/>
          <w:szCs w:val="28"/>
          <w:lang w:val="ru-RU"/>
        </w:rPr>
        <w:t>», 7 - 9  классы</w:t>
      </w:r>
    </w:p>
    <w:p w:rsidR="00C17CFE" w:rsidRPr="00C17CFE" w:rsidRDefault="00C17CFE" w:rsidP="00C17CFE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rPr>
          <w:rFonts w:ascii="Calibri" w:eastAsia="Calibri" w:hAnsi="Calibri" w:cs="Times New Roman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bottomFromText="160" w:vertAnchor="text" w:horzAnchor="margin" w:tblpXSpec="right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3345"/>
      </w:tblGrid>
      <w:tr w:rsidR="00C17CFE" w:rsidRPr="00C17CFE" w:rsidTr="00C17CFE">
        <w:tc>
          <w:tcPr>
            <w:tcW w:w="3345" w:type="dxa"/>
            <w:hideMark/>
          </w:tcPr>
          <w:p w:rsidR="00C17CFE" w:rsidRPr="00C17CFE" w:rsidRDefault="00C17CFE" w:rsidP="00C17CFE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C17CFE" w:rsidRPr="00C17CFE" w:rsidRDefault="00C17CFE" w:rsidP="00C17CFE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C17CFE" w:rsidRPr="00C17CFE" w:rsidRDefault="00C17CFE" w:rsidP="00C17CFE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C17CFE" w:rsidRPr="00C17CFE" w:rsidRDefault="00C17CFE" w:rsidP="00C17CFE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17CF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17CFE" w:rsidRPr="00C17CFE" w:rsidRDefault="00C17CFE" w:rsidP="00C17CFE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17CFE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C17CFE" w:rsidRDefault="00C17CFE" w:rsidP="002760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7609D" w:rsidRPr="00BC037B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BC037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609D" w:rsidRPr="00BC037B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BC037B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7609D" w:rsidRPr="00BC037B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BC037B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</w:t>
      </w:r>
      <w:r w:rsidRPr="0027609D">
        <w:rPr>
          <w:rFonts w:ascii="Times New Roman" w:hAnsi="Times New Roman"/>
          <w:color w:val="000000"/>
          <w:sz w:val="28"/>
          <w:lang w:val="ru-RU"/>
        </w:rPr>
        <w:t>В учебный курс входят начальные представления о случайных величинах и их числовых характеристиках.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27609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27609D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27609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7609D">
        <w:rPr>
          <w:rFonts w:ascii="Times New Roman" w:hAnsi="Times New Roman"/>
          <w:color w:val="000000"/>
          <w:sz w:val="28"/>
          <w:lang w:val="ru-RU"/>
        </w:rPr>
        <w:t>‌</w:t>
      </w:r>
    </w:p>
    <w:p w:rsidR="0027609D" w:rsidRPr="0027609D" w:rsidRDefault="0027609D" w:rsidP="0027609D">
      <w:pPr>
        <w:rPr>
          <w:lang w:val="ru-RU"/>
        </w:rPr>
        <w:sectPr w:rsidR="0027609D" w:rsidRPr="0027609D">
          <w:pgSz w:w="11906" w:h="16383"/>
          <w:pgMar w:top="1134" w:right="850" w:bottom="1134" w:left="1701" w:header="720" w:footer="720" w:gutter="0"/>
          <w:cols w:space="720"/>
        </w:sect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bookmarkStart w:id="3" w:name="block-3893512"/>
      <w:bookmarkEnd w:id="0"/>
      <w:r w:rsidRPr="002760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27609D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27609D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7609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7609D" w:rsidRPr="0027609D" w:rsidRDefault="0027609D" w:rsidP="0027609D">
      <w:pPr>
        <w:rPr>
          <w:lang w:val="ru-RU"/>
        </w:rPr>
        <w:sectPr w:rsidR="0027609D" w:rsidRPr="0027609D">
          <w:pgSz w:w="11906" w:h="16383"/>
          <w:pgMar w:top="1134" w:right="850" w:bottom="1134" w:left="1701" w:header="720" w:footer="720" w:gutter="0"/>
          <w:cols w:space="720"/>
        </w:sect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bookmarkStart w:id="4" w:name="block-3893513"/>
      <w:bookmarkEnd w:id="3"/>
      <w:r w:rsidRPr="002760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7609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7609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7609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Default="0027609D" w:rsidP="002760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7609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7609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7609D" w:rsidRPr="0027609D" w:rsidRDefault="0027609D" w:rsidP="002760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609D" w:rsidRDefault="0027609D" w:rsidP="002760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7609D" w:rsidRPr="0027609D" w:rsidRDefault="0027609D" w:rsidP="002760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7609D" w:rsidRPr="0027609D" w:rsidRDefault="0027609D" w:rsidP="002760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7609D" w:rsidRPr="0027609D" w:rsidRDefault="0027609D" w:rsidP="002760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7609D" w:rsidRPr="0027609D" w:rsidRDefault="0027609D" w:rsidP="002760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7609D" w:rsidRDefault="0027609D" w:rsidP="002760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609D" w:rsidRPr="0027609D" w:rsidRDefault="0027609D" w:rsidP="002760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7609D" w:rsidRPr="0027609D" w:rsidRDefault="0027609D" w:rsidP="002760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7609D" w:rsidRPr="0027609D" w:rsidRDefault="0027609D" w:rsidP="002760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7609D" w:rsidRPr="0027609D" w:rsidRDefault="0027609D" w:rsidP="002760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7609D" w:rsidRDefault="0027609D" w:rsidP="002760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7609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7609D" w:rsidRPr="0027609D" w:rsidRDefault="0027609D" w:rsidP="002760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609D" w:rsidRPr="0027609D" w:rsidRDefault="0027609D" w:rsidP="002760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7609D" w:rsidRDefault="0027609D" w:rsidP="002760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609D" w:rsidRPr="0027609D" w:rsidRDefault="0027609D" w:rsidP="002760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7609D" w:rsidRPr="0027609D" w:rsidRDefault="0027609D" w:rsidP="002760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7609D" w:rsidRPr="0027609D" w:rsidRDefault="0027609D" w:rsidP="002760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7609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7609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  <w:r w:rsidRPr="002760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609D" w:rsidRPr="0027609D" w:rsidRDefault="0027609D" w:rsidP="0027609D">
      <w:pPr>
        <w:spacing w:after="0" w:line="264" w:lineRule="auto"/>
        <w:ind w:left="120"/>
        <w:jc w:val="both"/>
        <w:rPr>
          <w:lang w:val="ru-RU"/>
        </w:rPr>
      </w:pP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276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60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76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60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76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60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760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7609D" w:rsidRPr="0027609D" w:rsidRDefault="0027609D" w:rsidP="0027609D">
      <w:pPr>
        <w:spacing w:after="0" w:line="264" w:lineRule="auto"/>
        <w:ind w:firstLine="600"/>
        <w:jc w:val="both"/>
        <w:rPr>
          <w:lang w:val="ru-RU"/>
        </w:rPr>
      </w:pPr>
      <w:r w:rsidRPr="0027609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7609D" w:rsidRPr="0027609D" w:rsidRDefault="0027609D" w:rsidP="0027609D">
      <w:pPr>
        <w:rPr>
          <w:lang w:val="ru-RU"/>
        </w:rPr>
        <w:sectPr w:rsidR="0027609D" w:rsidRPr="0027609D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B2338D" w:rsidRPr="0027609D" w:rsidRDefault="00B2338D">
      <w:pPr>
        <w:rPr>
          <w:lang w:val="ru-RU"/>
        </w:rPr>
      </w:pPr>
    </w:p>
    <w:sectPr w:rsidR="00B2338D" w:rsidRPr="00276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C56CF"/>
    <w:multiLevelType w:val="multilevel"/>
    <w:tmpl w:val="F5CC5B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72FF9"/>
    <w:multiLevelType w:val="multilevel"/>
    <w:tmpl w:val="61B23D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53AC5"/>
    <w:multiLevelType w:val="multilevel"/>
    <w:tmpl w:val="B66CF0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8E78ED"/>
    <w:multiLevelType w:val="multilevel"/>
    <w:tmpl w:val="FA2C14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E10AE1"/>
    <w:multiLevelType w:val="multilevel"/>
    <w:tmpl w:val="08286A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752E66"/>
    <w:multiLevelType w:val="multilevel"/>
    <w:tmpl w:val="90E63E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9D"/>
    <w:rsid w:val="0027609D"/>
    <w:rsid w:val="00B2338D"/>
    <w:rsid w:val="00C1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3AC0"/>
  <w15:chartTrackingRefBased/>
  <w15:docId w15:val="{9F7D5107-22DC-462B-B50C-B9F1FDC5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09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2023-10-24T16:40:00Z</dcterms:created>
  <dcterms:modified xsi:type="dcterms:W3CDTF">2023-10-24T16:40:00Z</dcterms:modified>
</cp:coreProperties>
</file>